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entelstinklelis"/>
        <w:tblW w:w="160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6542"/>
      </w:tblGrid>
      <w:tr w:rsidR="00F948FA" w:rsidRPr="00F948FA" w14:paraId="23BC66C2" w14:textId="77777777" w:rsidTr="00722ECC">
        <w:tc>
          <w:tcPr>
            <w:tcW w:w="9498" w:type="dxa"/>
          </w:tcPr>
          <w:p w14:paraId="03F0BA13" w14:textId="753F36D4" w:rsidR="0026316E" w:rsidRPr="0026316E" w:rsidRDefault="0026316E" w:rsidP="0026316E">
            <w:pPr>
              <w:shd w:val="clear" w:color="auto" w:fill="FFFFFF"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bookmarkStart w:id="0" w:name="_Hlk211524796"/>
            <w:bookmarkStart w:id="1" w:name="_GoBack"/>
            <w:bookmarkEnd w:id="0"/>
            <w:bookmarkEnd w:id="1"/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SKUODO SAVIVALDYBĖS YLAKIŲ SENIŪNIJOS ADMINISTRACINIO PASTATO SEDOS G. 3, YLAKIAI, STOGO REMONTO DARBAI </w:t>
            </w:r>
          </w:p>
          <w:p w14:paraId="451F2FD6" w14:textId="77777777" w:rsidR="0026316E" w:rsidRPr="0026316E" w:rsidRDefault="0026316E" w:rsidP="0026316E">
            <w:pPr>
              <w:shd w:val="clear" w:color="auto" w:fill="FFFFFF"/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t-LT"/>
              </w:rPr>
              <w:t>TECHNINĖ SPECIFIKACIJA</w:t>
            </w:r>
          </w:p>
          <w:p w14:paraId="587B02C7" w14:textId="77777777" w:rsidR="0026316E" w:rsidRPr="0026316E" w:rsidRDefault="0026316E" w:rsidP="0026316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2266490" w14:textId="77777777" w:rsidR="0026316E" w:rsidRPr="0026316E" w:rsidRDefault="0026316E" w:rsidP="0026316E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GAMINIŲ,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MEDŽIAGŲ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SPALVŲ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PAVYZDŽIŲ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APROBAVIMO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TVARKA</w:t>
            </w:r>
          </w:p>
          <w:p w14:paraId="15EC9ABE" w14:textId="77777777" w:rsidR="0026316E" w:rsidRPr="0026316E" w:rsidRDefault="0026316E" w:rsidP="0026316E">
            <w:pPr>
              <w:spacing w:before="6" w:after="240"/>
              <w:ind w:firstLine="1259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30F927DE" w14:textId="77777777" w:rsidR="0026316E" w:rsidRPr="0026316E" w:rsidRDefault="0026316E" w:rsidP="0064277B">
            <w:pPr>
              <w:spacing w:before="100" w:beforeAutospacing="1"/>
              <w:ind w:left="442" w:right="493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produktas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(gaminys,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medžiaga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kt.),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kuSkuodo savivaldybės Ylakių seniūnijos administracinio pastato Sedos g. 3, Ylakiai, stogo remonto darbai ris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numatomas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ilgam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laikui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įkonstruoti,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įmontuoti,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įdėti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 instaliuoti į pastatą ar inžinerinį statinį turi atitikti techninės specifikacijos reikalavimus. Visos konstrukcijos, gaminiai ir medžiagos turi atitikti Lietuvos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>Respublikos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normatyvinius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reikalavimus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būti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sertifikuoti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arba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pripažinti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tinkamais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naudoti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Lietuvoje</w:t>
            </w:r>
            <w:r w:rsidRPr="0026316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nustatyta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tvarka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turėti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atitikties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vertinimo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dokumentą.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Rangovas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yra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atsakingas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visų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leidimų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valdžios įstaigų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kitų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institucijų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gavimą.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produktai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turėti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patvirtintus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atitikties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įvertinimo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dokumentus.</w:t>
            </w:r>
            <w:r w:rsidRPr="0026316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Atitiktį patvirtina paskelbtoji arba paskirtoji įstaiga, gamybos kontrolės sistemos arba paties produkto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sertifikatu. Gaminant individualią arba neserijinę produkciją, pakanka gamintojo atitikties deklaracijos, jei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techninėse specifikacijose nėra nurodyta kitaip ir jeigu statybos produktai nėra ypač svarbūs sveikatos ir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saugos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požiūriu.</w:t>
            </w:r>
          </w:p>
          <w:p w14:paraId="617B4D02" w14:textId="77777777" w:rsidR="0026316E" w:rsidRPr="0026316E" w:rsidRDefault="0026316E" w:rsidP="0064277B">
            <w:pPr>
              <w:spacing w:before="100" w:beforeAutospacing="1"/>
              <w:ind w:left="442" w:right="499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produktų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savybės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būti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tokios,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kad,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juos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tinkamai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panaudojus,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tinkamai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prižiūrimas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statinys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arba atskiros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jo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dalys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atitiktų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savo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paskirtį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bei esminius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reikalavimus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ekonomiškai pagrįstą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naudojimo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laiką. Visos medžiagos, gaminiai ir įrengimai turi turėti pasus ir būti firminiame įpakavime. Medžiagos,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gaminiai bei įrengimai turi būti sertifikuoti Lietuvos Respublikoje. Jei tokių nėra – importinėms turi būti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užsienio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šalių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sertifikatai, vietinėms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 paruošti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standartai.</w:t>
            </w:r>
          </w:p>
          <w:p w14:paraId="52462C01" w14:textId="77777777" w:rsidR="0026316E" w:rsidRPr="0026316E" w:rsidRDefault="0026316E" w:rsidP="0064277B">
            <w:pPr>
              <w:spacing w:before="100" w:beforeAutospacing="1"/>
              <w:ind w:left="442" w:right="499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Darbai vykdomi, vadovaujantis gamintojų nustatytomis instrukcijomis darbams ir medžiagoms, gaminiams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bei įrenginiams. Darbų kokybė ir technologija turi tenkinti Statybos taisyklėse pateiktas rekomendacijas ir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leistinas nuokrypas. Darbų pakeitimai galimi tik suderinus Užsakovu ir atitinkamomis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institucijomis.</w:t>
            </w:r>
          </w:p>
          <w:p w14:paraId="6912F9E1" w14:textId="77777777" w:rsidR="0026316E" w:rsidRPr="0026316E" w:rsidRDefault="0026316E" w:rsidP="0064277B">
            <w:pPr>
              <w:spacing w:before="100" w:beforeAutospacing="1"/>
              <w:ind w:left="442" w:right="499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Rangovas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privalo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sudaryti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sąlygas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patikrinimams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bei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ištaisyti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nustatytus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trūkumus.</w:t>
            </w:r>
            <w:r w:rsidRPr="0026316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Rangovas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vykdyti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visus</w:t>
            </w:r>
            <w:r w:rsidRPr="0026316E">
              <w:rPr>
                <w:rFonts w:ascii="Times New Roman" w:eastAsia="Times New Roman" w:hAnsi="Times New Roman" w:cs="Times New Roman"/>
                <w:spacing w:val="-5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Lietuvos Respublikos normatyvinius reikalavimus ir taisykles. Darbai ir konstrukcijos, nurodyti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techninėse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specifikacijose,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būti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priimti užsakovo.</w:t>
            </w:r>
          </w:p>
          <w:p w14:paraId="18090C93" w14:textId="77777777" w:rsidR="0026316E" w:rsidRPr="0026316E" w:rsidRDefault="0026316E" w:rsidP="0064277B">
            <w:pPr>
              <w:spacing w:before="100" w:beforeAutospacing="1"/>
              <w:ind w:left="442" w:right="499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Medžiagų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gaminių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sąnaudų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normos</w:t>
            </w:r>
            <w:r w:rsidRPr="0026316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apskaičiuojamos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įvertintomis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pataisomis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dėl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objektyviai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susidarančių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gamybos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atliekų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natūralių 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>netekčių.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Atliekant darbus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privalu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laikytis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įstatymo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kitų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normatyvinių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dokumentų,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teisės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aktų</w:t>
            </w:r>
            <w:r w:rsidRPr="0026316E">
              <w:rPr>
                <w:rFonts w:ascii="Times New Roman" w:eastAsia="Times New Roman" w:hAnsi="Times New Roman" w:cs="Times New Roman"/>
                <w:spacing w:val="-5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reikalavimų.</w:t>
            </w:r>
          </w:p>
          <w:p w14:paraId="2E342318" w14:textId="77777777" w:rsidR="0026316E" w:rsidRPr="0026316E" w:rsidRDefault="0026316E" w:rsidP="0064277B">
            <w:pPr>
              <w:spacing w:before="6" w:after="240"/>
              <w:ind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21331255" w14:textId="77777777" w:rsidR="0026316E" w:rsidRPr="0026316E" w:rsidRDefault="0026316E" w:rsidP="0064277B">
            <w:pPr>
              <w:keepNext/>
              <w:spacing w:before="159" w:after="79" w:line="276" w:lineRule="auto"/>
              <w:ind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NUORODOS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Į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NORMATYVINIUS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KITUS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DOKUMENTUS,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KURIAIS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PRIVALOMA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VADOVAUTIS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VYKDANT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STATYBOS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DARBUS</w:t>
            </w:r>
          </w:p>
          <w:p w14:paraId="3F530CB6" w14:textId="77777777" w:rsidR="0026316E" w:rsidRPr="0026316E" w:rsidRDefault="0026316E" w:rsidP="0064277B">
            <w:pPr>
              <w:spacing w:before="100" w:beforeAutospacing="1"/>
              <w:ind w:left="442" w:right="493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Visas kompleksas objekte vykdomų darbų turi atitikti normatyvinius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statybos techninius dokumentus.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 techninius reglamentus (STR) – Vyriausybės įgaliotos institucijos aktus, kurie nustato statinių, jų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statybos, naudojimo ir priežiūros techninius reikalavimus tiesiogiai arba nuorodomis į standartus arba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statinių naudojimo ir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techninės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priežiūros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taisykles.</w:t>
            </w:r>
          </w:p>
          <w:p w14:paraId="701B870B" w14:textId="77777777" w:rsidR="0026316E" w:rsidRPr="0026316E" w:rsidRDefault="0026316E" w:rsidP="0064277B">
            <w:pPr>
              <w:spacing w:before="100" w:beforeAutospacing="1"/>
              <w:ind w:left="442" w:right="493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 ar statinių naudojimo ir technines priežiūros taisykles – ministerijų, Vyriausybės įstaigų, kitų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valstybės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institucijų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juridinių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asmenų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priimtus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bei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Vyriausybės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įgaliotoje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institucijoje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jos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nustatyta</w:t>
            </w:r>
            <w:r w:rsidRPr="0026316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tvarka įregistruotus dokumentus, kurie nurodo statybos techninių reglamentų įgyvendinimo būdus ir metodus.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Pripažintos Nacionalinės standartizacijos institucijos nustatyta tvarka parengtus ir priimtus statybos srityje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taikomus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Lietuvos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standartus,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taip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kaip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Lietuvos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standartus,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perimtus</w:t>
            </w:r>
            <w:r w:rsidRPr="0026316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Europos</w:t>
            </w:r>
            <w:r w:rsidRPr="0026316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tarptautinius</w:t>
            </w:r>
            <w:r w:rsidRPr="0026316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standartus.</w:t>
            </w:r>
          </w:p>
          <w:p w14:paraId="6B18A489" w14:textId="77777777" w:rsidR="0026316E" w:rsidRPr="0026316E" w:rsidRDefault="0026316E" w:rsidP="0064277B">
            <w:pPr>
              <w:spacing w:before="100" w:beforeAutospacing="1"/>
              <w:ind w:left="442" w:right="493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Metodinius nurodymus, rekomendacijas – projektavimo ir statybos įmonių, mokslo ir studijų institucijų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paskelbtus savanoriškai taikomi dokumentus, kurie nurodo būdus ir metodus, kaip įgyvendinti statybos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techninius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reglamentus.</w:t>
            </w:r>
          </w:p>
          <w:p w14:paraId="2B6CF935" w14:textId="77777777" w:rsidR="0026316E" w:rsidRPr="0026316E" w:rsidRDefault="0026316E" w:rsidP="0064277B">
            <w:pPr>
              <w:spacing w:before="100" w:beforeAutospacing="1"/>
              <w:ind w:left="442" w:right="493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 techniniai reglamentai yra privalomi visiems statybos dalyviams, taip pat viešojo administravimo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subjektams,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inžinerinių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tinklų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susisiekimo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komunikacijų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savininkams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(naudotojams),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juridiniams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 fiziniams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asmenims,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kurių</w:t>
            </w:r>
            <w:r w:rsidRPr="002631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veiklą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reglamentuoja šis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įstatymas.</w:t>
            </w:r>
          </w:p>
          <w:p w14:paraId="0EA12D37" w14:textId="77777777" w:rsidR="0026316E" w:rsidRPr="0026316E" w:rsidRDefault="0026316E" w:rsidP="0064277B">
            <w:pPr>
              <w:spacing w:before="100" w:beforeAutospacing="1"/>
              <w:ind w:left="442" w:right="493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 taisyklės, Lietuvos standartai ir techniniai liudijimai taikomi savanoriškai, išskyrus atvejus, kai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statybos techniniuose reglamentuose ar kituose teisės aktuose nurodoma projektavimo ar rangos sutartyse,</w:t>
            </w:r>
            <w:r w:rsidRPr="002631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privalomi sutartį</w:t>
            </w:r>
            <w:r w:rsidRPr="002631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t-LT"/>
              </w:rPr>
              <w:t xml:space="preserve"> </w:t>
            </w: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sudariusioms šalims.</w:t>
            </w:r>
          </w:p>
          <w:p w14:paraId="58504AFB" w14:textId="77777777" w:rsidR="0026316E" w:rsidRPr="0026316E" w:rsidRDefault="0026316E" w:rsidP="0064277B">
            <w:pPr>
              <w:spacing w:before="100" w:beforeAutospacing="1"/>
              <w:ind w:left="442" w:right="493" w:firstLine="1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Atliekant darbus turi </w:t>
            </w:r>
            <w:r w:rsidRPr="0026316E">
              <w:rPr>
                <w:rFonts w:ascii="CIDFont+F2" w:eastAsia="Times New Roman" w:hAnsi="CIDFont+F2" w:cs="Times New Roman"/>
                <w:lang w:eastAsia="lt-LT"/>
              </w:rPr>
              <w:t>būti laikomasi aplinkos apsaugą ir statybą reglamentuojančių teisės aktų.</w:t>
            </w:r>
          </w:p>
          <w:p w14:paraId="1B595B46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REIKALAVIMAI MEDŽIAGOMS</w:t>
            </w:r>
          </w:p>
          <w:p w14:paraId="4E0F48F9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3B6F494E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Mediena, kuri bus naudojama stogo remonto darbams turi būti dvigubo pjovimo, kalibruota ir antiseptikuota (impregnuota). Mediena turi būti spygliuočio medžio. </w:t>
            </w:r>
          </w:p>
          <w:p w14:paraId="375C0ECD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ind w:firstLine="1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Plieninės stogo dangos savybės:</w:t>
            </w:r>
          </w:p>
          <w:p w14:paraId="61B0A3AA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0839EC0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Profilio aukštis: 17 mm.</w:t>
            </w:r>
          </w:p>
          <w:p w14:paraId="646E1E77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Šlaito nuolydis: 137 mm.</w:t>
            </w:r>
          </w:p>
          <w:p w14:paraId="6F939897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Šlaito plotis: 23,5 mm.</w:t>
            </w:r>
          </w:p>
          <w:p w14:paraId="0C51BF23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Sąlajos plotis: 78,5 mm.</w:t>
            </w:r>
          </w:p>
          <w:p w14:paraId="371E52F2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Naudingas plotis: 1100 mm.</w:t>
            </w:r>
          </w:p>
          <w:p w14:paraId="2160CE5B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Bendras plotis: 1150 mm.</w:t>
            </w:r>
          </w:p>
          <w:p w14:paraId="19D934A1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Maksimalus ilgis: 10000 mm.</w:t>
            </w:r>
          </w:p>
          <w:p w14:paraId="3CC4C77A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Minimalus ilgis: 500 mm.</w:t>
            </w:r>
          </w:p>
          <w:p w14:paraId="642555A1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Minimalus stogo nuolydis: 11°.</w:t>
            </w:r>
          </w:p>
          <w:p w14:paraId="0752F82E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Lakšto storis: ne mažiau 0,50 mm.</w:t>
            </w:r>
          </w:p>
          <w:p w14:paraId="1507A566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Cinko kiekis: ne mažiaus 275 g/m².</w:t>
            </w:r>
          </w:p>
          <w:p w14:paraId="616105BB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Svoris: ne mažiau 4,50 kg/m².</w:t>
            </w:r>
          </w:p>
          <w:p w14:paraId="6225C24E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Rekomenduojamas atstumas tarp grebėstų: 300 mm.</w:t>
            </w:r>
          </w:p>
          <w:p w14:paraId="5D9C0F56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Garantija techninė/estetinė – 50/25</w:t>
            </w:r>
          </w:p>
          <w:p w14:paraId="470550C0" w14:textId="77777777" w:rsidR="0026316E" w:rsidRPr="0026316E" w:rsidRDefault="0026316E" w:rsidP="0064277B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Spalva pilka, paviršius pusiau matinė (derinama su užsakovu)</w:t>
            </w:r>
          </w:p>
          <w:p w14:paraId="31F7AEEA" w14:textId="77777777" w:rsidR="0026316E" w:rsidRPr="0026316E" w:rsidRDefault="0026316E" w:rsidP="0064277B">
            <w:pPr>
              <w:spacing w:before="100" w:beforeAutospacing="1" w:after="240" w:line="276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5FE26B2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ind w:firstLine="1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Difuzinė plėvelė:</w:t>
            </w:r>
          </w:p>
          <w:p w14:paraId="021F2C6C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0F7CFBB" w14:textId="77777777" w:rsidR="0026316E" w:rsidRPr="0026316E" w:rsidRDefault="0026316E" w:rsidP="0064277B">
            <w:pPr>
              <w:numPr>
                <w:ilvl w:val="0"/>
                <w:numId w:val="22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tinkama o visų tipų stogų dangomis (plieninės čerpės, cementiniai banguoti lakštai, betoninės ir molinės čerpės) su dviem lipniais kraštais.</w:t>
            </w:r>
          </w:p>
          <w:p w14:paraId="3DE8D7A8" w14:textId="77777777" w:rsidR="0026316E" w:rsidRPr="0026316E" w:rsidRDefault="0026316E" w:rsidP="0064277B">
            <w:pPr>
              <w:numPr>
                <w:ilvl w:val="0"/>
                <w:numId w:val="23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Svoris: nuo 140g/m² iki 160g/m²</w:t>
            </w:r>
          </w:p>
          <w:p w14:paraId="28A624A3" w14:textId="77777777" w:rsidR="0026316E" w:rsidRPr="0026316E" w:rsidRDefault="0026316E" w:rsidP="0064277B">
            <w:pPr>
              <w:numPr>
                <w:ilvl w:val="0"/>
                <w:numId w:val="23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Stipris tempiant išilgai: ≥370 N/50 mm</w:t>
            </w:r>
          </w:p>
          <w:p w14:paraId="08D85B6F" w14:textId="77777777" w:rsidR="0026316E" w:rsidRPr="0026316E" w:rsidRDefault="0026316E" w:rsidP="0064277B">
            <w:pPr>
              <w:numPr>
                <w:ilvl w:val="0"/>
                <w:numId w:val="23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Stipris tempiant skersai: ≥430 N/50 mm</w:t>
            </w:r>
          </w:p>
          <w:p w14:paraId="6F38591C" w14:textId="77777777" w:rsidR="0026316E" w:rsidRPr="0026316E" w:rsidRDefault="0026316E" w:rsidP="0064277B">
            <w:pPr>
              <w:numPr>
                <w:ilvl w:val="0"/>
                <w:numId w:val="23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Atsparumas vandeniui: W1</w:t>
            </w:r>
          </w:p>
          <w:p w14:paraId="5FBF7251" w14:textId="77777777" w:rsidR="0026316E" w:rsidRPr="0026316E" w:rsidRDefault="0026316E" w:rsidP="0064277B">
            <w:pPr>
              <w:numPr>
                <w:ilvl w:val="0"/>
                <w:numId w:val="23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Degumo klasė: E</w:t>
            </w:r>
          </w:p>
          <w:p w14:paraId="4E918409" w14:textId="77777777" w:rsidR="0026316E" w:rsidRPr="0026316E" w:rsidRDefault="0026316E" w:rsidP="0064277B">
            <w:pPr>
              <w:numPr>
                <w:ilvl w:val="0"/>
                <w:numId w:val="23"/>
              </w:num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Vandens garų laidumo savybės: Sd = 0.02m.</w:t>
            </w:r>
          </w:p>
          <w:p w14:paraId="3F833BB7" w14:textId="77777777" w:rsidR="0026316E" w:rsidRPr="0026316E" w:rsidRDefault="0026316E" w:rsidP="0064277B">
            <w:pPr>
              <w:shd w:val="clear" w:color="auto" w:fill="FFFFFF"/>
              <w:spacing w:before="100" w:beforeAutospacing="1"/>
              <w:ind w:left="794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483F0488" w14:textId="0B7BCE36" w:rsidR="0026316E" w:rsidRPr="0026316E" w:rsidRDefault="0064277B" w:rsidP="0026316E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                                    </w:t>
            </w:r>
            <w:r w:rsidR="0026316E" w:rsidRPr="002631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___________________</w:t>
            </w:r>
          </w:p>
          <w:p w14:paraId="4FCAC9F4" w14:textId="58AAC587" w:rsidR="00984D66" w:rsidRPr="00F948FA" w:rsidRDefault="00984D66" w:rsidP="003A4C22">
            <w:pPr>
              <w:spacing w:before="100" w:beforeAutospacing="1" w:after="100" w:afterAutospacing="1" w:line="36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2" w:type="dxa"/>
          </w:tcPr>
          <w:p w14:paraId="31B2643E" w14:textId="77777777" w:rsidR="00984D66" w:rsidRPr="00F948FA" w:rsidRDefault="00984D66" w:rsidP="00951ECB">
            <w:pPr>
              <w:spacing w:before="100" w:beforeAutospacing="1" w:after="100" w:afterAutospacing="1" w:line="360" w:lineRule="auto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8FA" w:rsidRPr="00F948FA" w14:paraId="507D9DC4" w14:textId="77777777" w:rsidTr="00722ECC">
        <w:tc>
          <w:tcPr>
            <w:tcW w:w="9498" w:type="dxa"/>
          </w:tcPr>
          <w:p w14:paraId="0DBED7DA" w14:textId="6AC691EF" w:rsidR="00984D66" w:rsidRPr="00F948FA" w:rsidRDefault="00984D66" w:rsidP="003A4C22">
            <w:pPr>
              <w:spacing w:before="100" w:beforeAutospacing="1" w:after="100" w:afterAutospacing="1" w:line="36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2" w:type="dxa"/>
          </w:tcPr>
          <w:p w14:paraId="6D6B8296" w14:textId="77777777" w:rsidR="00984D66" w:rsidRPr="00F948FA" w:rsidRDefault="00984D66" w:rsidP="00951ECB">
            <w:pPr>
              <w:spacing w:before="100" w:beforeAutospacing="1" w:after="100" w:afterAutospacing="1" w:line="360" w:lineRule="auto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8FA" w:rsidRPr="00F948FA" w14:paraId="61915EEB" w14:textId="77777777" w:rsidTr="00722ECC">
        <w:tc>
          <w:tcPr>
            <w:tcW w:w="9498" w:type="dxa"/>
          </w:tcPr>
          <w:p w14:paraId="7E1A49FB" w14:textId="5ED97D5A" w:rsidR="00984D66" w:rsidRPr="00F948FA" w:rsidRDefault="00984D66" w:rsidP="005154E0">
            <w:pPr>
              <w:spacing w:before="100" w:beforeAutospacing="1" w:after="100" w:afterAutospacing="1" w:line="36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2" w:type="dxa"/>
          </w:tcPr>
          <w:p w14:paraId="519523F5" w14:textId="77777777" w:rsidR="00984D66" w:rsidRPr="00F948FA" w:rsidRDefault="00984D66" w:rsidP="00951ECB">
            <w:pPr>
              <w:spacing w:before="100" w:beforeAutospacing="1" w:after="100" w:afterAutospacing="1" w:line="360" w:lineRule="auto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D66" w:rsidRPr="00F948FA" w14:paraId="0CFCE146" w14:textId="77777777" w:rsidTr="00722ECC">
        <w:tc>
          <w:tcPr>
            <w:tcW w:w="9498" w:type="dxa"/>
          </w:tcPr>
          <w:p w14:paraId="20F3534F" w14:textId="0F4B5B23" w:rsidR="00984D66" w:rsidRPr="00F948FA" w:rsidRDefault="00984D66" w:rsidP="003A4C22">
            <w:pPr>
              <w:spacing w:before="100" w:beforeAutospacing="1" w:after="100" w:afterAutospacing="1" w:line="36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2" w:type="dxa"/>
          </w:tcPr>
          <w:p w14:paraId="31CFD3CB" w14:textId="77777777" w:rsidR="00984D66" w:rsidRPr="00F948FA" w:rsidRDefault="00984D66" w:rsidP="00951ECB">
            <w:pPr>
              <w:spacing w:before="100" w:beforeAutospacing="1" w:after="100" w:afterAutospacing="1" w:line="360" w:lineRule="auto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31328A" w14:textId="51C1AA3B" w:rsidR="00555150" w:rsidRPr="00F948FA" w:rsidRDefault="00555150" w:rsidP="0064277B">
      <w:pPr>
        <w:spacing w:before="100" w:beforeAutospacing="1" w:after="100" w:afterAutospacing="1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555150" w:rsidRPr="00F948FA" w:rsidSect="005A29CB">
      <w:headerReference w:type="default" r:id="rId9"/>
      <w:pgSz w:w="11906" w:h="16838"/>
      <w:pgMar w:top="1134" w:right="567" w:bottom="1134" w:left="1701" w:header="45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0ABD8" w14:textId="77777777" w:rsidR="003749C0" w:rsidRDefault="003749C0" w:rsidP="00CE57B7">
      <w:pPr>
        <w:spacing w:after="0" w:line="240" w:lineRule="auto"/>
      </w:pPr>
      <w:r>
        <w:separator/>
      </w:r>
    </w:p>
  </w:endnote>
  <w:endnote w:type="continuationSeparator" w:id="0">
    <w:p w14:paraId="15C2EA3A" w14:textId="77777777" w:rsidR="003749C0" w:rsidRDefault="003749C0" w:rsidP="00CE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E7314" w14:textId="77777777" w:rsidR="003749C0" w:rsidRDefault="003749C0" w:rsidP="00CE57B7">
      <w:pPr>
        <w:spacing w:after="0" w:line="240" w:lineRule="auto"/>
      </w:pPr>
      <w:r>
        <w:separator/>
      </w:r>
    </w:p>
  </w:footnote>
  <w:footnote w:type="continuationSeparator" w:id="0">
    <w:p w14:paraId="2601A054" w14:textId="77777777" w:rsidR="003749C0" w:rsidRDefault="003749C0" w:rsidP="00CE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46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7E2170" w14:textId="77777777" w:rsidR="00CE57B7" w:rsidRDefault="00CE57B7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2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D56F6D" w14:textId="77777777" w:rsidR="00CE57B7" w:rsidRDefault="00CE57B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40E"/>
    <w:multiLevelType w:val="multilevel"/>
    <w:tmpl w:val="4A1435F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3B868B1"/>
    <w:multiLevelType w:val="multilevel"/>
    <w:tmpl w:val="30E8A4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1800"/>
      </w:pPr>
      <w:rPr>
        <w:rFonts w:hint="default"/>
      </w:rPr>
    </w:lvl>
  </w:abstractNum>
  <w:abstractNum w:abstractNumId="2">
    <w:nsid w:val="05DC6D15"/>
    <w:multiLevelType w:val="multilevel"/>
    <w:tmpl w:val="39920B4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7315EFD"/>
    <w:multiLevelType w:val="multilevel"/>
    <w:tmpl w:val="368E5BE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4">
    <w:nsid w:val="19DC3B31"/>
    <w:multiLevelType w:val="multilevel"/>
    <w:tmpl w:val="0B5060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1D4A60BE"/>
    <w:multiLevelType w:val="multilevel"/>
    <w:tmpl w:val="7646DF3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1800"/>
      </w:pPr>
      <w:rPr>
        <w:rFonts w:hint="default"/>
      </w:rPr>
    </w:lvl>
  </w:abstractNum>
  <w:abstractNum w:abstractNumId="6">
    <w:nsid w:val="1EDD2D34"/>
    <w:multiLevelType w:val="multilevel"/>
    <w:tmpl w:val="7646DF3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1800"/>
      </w:pPr>
      <w:rPr>
        <w:rFonts w:hint="default"/>
      </w:rPr>
    </w:lvl>
  </w:abstractNum>
  <w:abstractNum w:abstractNumId="7">
    <w:nsid w:val="1F1C28BC"/>
    <w:multiLevelType w:val="multilevel"/>
    <w:tmpl w:val="C7E897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8">
    <w:nsid w:val="1F995912"/>
    <w:multiLevelType w:val="multilevel"/>
    <w:tmpl w:val="BC84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66335A"/>
    <w:multiLevelType w:val="multilevel"/>
    <w:tmpl w:val="65DA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701B5B"/>
    <w:multiLevelType w:val="multilevel"/>
    <w:tmpl w:val="30E8A4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1800"/>
      </w:pPr>
      <w:rPr>
        <w:rFonts w:hint="default"/>
      </w:rPr>
    </w:lvl>
  </w:abstractNum>
  <w:abstractNum w:abstractNumId="11">
    <w:nsid w:val="27953417"/>
    <w:multiLevelType w:val="multilevel"/>
    <w:tmpl w:val="405A34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12">
    <w:nsid w:val="397461BE"/>
    <w:multiLevelType w:val="multilevel"/>
    <w:tmpl w:val="D2E08F9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3C18290B"/>
    <w:multiLevelType w:val="hybridMultilevel"/>
    <w:tmpl w:val="9E0A89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D07E6"/>
    <w:multiLevelType w:val="multilevel"/>
    <w:tmpl w:val="8A50941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1800"/>
      </w:pPr>
      <w:rPr>
        <w:rFonts w:hint="default"/>
      </w:rPr>
    </w:lvl>
  </w:abstractNum>
  <w:abstractNum w:abstractNumId="15">
    <w:nsid w:val="5A071914"/>
    <w:multiLevelType w:val="multilevel"/>
    <w:tmpl w:val="3CBC55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</w:rPr>
    </w:lvl>
  </w:abstractNum>
  <w:abstractNum w:abstractNumId="16">
    <w:nsid w:val="5C8C1ECE"/>
    <w:multiLevelType w:val="multilevel"/>
    <w:tmpl w:val="FC421E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5CB26BD5"/>
    <w:multiLevelType w:val="hybridMultilevel"/>
    <w:tmpl w:val="1F046420"/>
    <w:lvl w:ilvl="0" w:tplc="B53C6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746AF"/>
    <w:multiLevelType w:val="multilevel"/>
    <w:tmpl w:val="D274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89082A"/>
    <w:multiLevelType w:val="multilevel"/>
    <w:tmpl w:val="AE928F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>
    <w:nsid w:val="6DA5202A"/>
    <w:multiLevelType w:val="multilevel"/>
    <w:tmpl w:val="2D88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AC4994"/>
    <w:multiLevelType w:val="multilevel"/>
    <w:tmpl w:val="D6062C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71A222BC"/>
    <w:multiLevelType w:val="multilevel"/>
    <w:tmpl w:val="57A25DC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3">
    <w:nsid w:val="784719C4"/>
    <w:multiLevelType w:val="multilevel"/>
    <w:tmpl w:val="7646DF3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2"/>
  </w:num>
  <w:num w:numId="5">
    <w:abstractNumId w:val="21"/>
  </w:num>
  <w:num w:numId="6">
    <w:abstractNumId w:val="0"/>
  </w:num>
  <w:num w:numId="7">
    <w:abstractNumId w:val="11"/>
  </w:num>
  <w:num w:numId="8">
    <w:abstractNumId w:val="7"/>
  </w:num>
  <w:num w:numId="9">
    <w:abstractNumId w:val="19"/>
  </w:num>
  <w:num w:numId="10">
    <w:abstractNumId w:val="23"/>
  </w:num>
  <w:num w:numId="11">
    <w:abstractNumId w:val="22"/>
  </w:num>
  <w:num w:numId="12">
    <w:abstractNumId w:val="3"/>
  </w:num>
  <w:num w:numId="13">
    <w:abstractNumId w:val="15"/>
  </w:num>
  <w:num w:numId="14">
    <w:abstractNumId w:val="4"/>
  </w:num>
  <w:num w:numId="15">
    <w:abstractNumId w:val="16"/>
  </w:num>
  <w:num w:numId="16">
    <w:abstractNumId w:val="10"/>
  </w:num>
  <w:num w:numId="17">
    <w:abstractNumId w:val="6"/>
  </w:num>
  <w:num w:numId="18">
    <w:abstractNumId w:val="1"/>
  </w:num>
  <w:num w:numId="19">
    <w:abstractNumId w:val="14"/>
  </w:num>
  <w:num w:numId="20">
    <w:abstractNumId w:val="5"/>
  </w:num>
  <w:num w:numId="21">
    <w:abstractNumId w:val="20"/>
  </w:num>
  <w:num w:numId="22">
    <w:abstractNumId w:val="8"/>
  </w:num>
  <w:num w:numId="23">
    <w:abstractNumId w:val="9"/>
  </w:num>
  <w:num w:numId="24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56"/>
    <w:rsid w:val="000013E4"/>
    <w:rsid w:val="00006DF2"/>
    <w:rsid w:val="00007D25"/>
    <w:rsid w:val="00012F32"/>
    <w:rsid w:val="000131AE"/>
    <w:rsid w:val="0001647D"/>
    <w:rsid w:val="000165F9"/>
    <w:rsid w:val="00020944"/>
    <w:rsid w:val="00021716"/>
    <w:rsid w:val="0002346D"/>
    <w:rsid w:val="0002399C"/>
    <w:rsid w:val="00030978"/>
    <w:rsid w:val="000338A9"/>
    <w:rsid w:val="0003569C"/>
    <w:rsid w:val="00036BF7"/>
    <w:rsid w:val="000373FA"/>
    <w:rsid w:val="00037E42"/>
    <w:rsid w:val="00045195"/>
    <w:rsid w:val="00054711"/>
    <w:rsid w:val="00060DA4"/>
    <w:rsid w:val="0006214E"/>
    <w:rsid w:val="0006407E"/>
    <w:rsid w:val="00064AD9"/>
    <w:rsid w:val="00064E5A"/>
    <w:rsid w:val="00066C1D"/>
    <w:rsid w:val="00071D45"/>
    <w:rsid w:val="00075B92"/>
    <w:rsid w:val="0008412B"/>
    <w:rsid w:val="00087488"/>
    <w:rsid w:val="0008791F"/>
    <w:rsid w:val="000938F3"/>
    <w:rsid w:val="00095FD1"/>
    <w:rsid w:val="000A2592"/>
    <w:rsid w:val="000A2D8D"/>
    <w:rsid w:val="000A41A4"/>
    <w:rsid w:val="000A5FA7"/>
    <w:rsid w:val="000C0000"/>
    <w:rsid w:val="000C1EC7"/>
    <w:rsid w:val="000C3C17"/>
    <w:rsid w:val="000C4852"/>
    <w:rsid w:val="000C580C"/>
    <w:rsid w:val="000C6DB7"/>
    <w:rsid w:val="000C7680"/>
    <w:rsid w:val="000C7719"/>
    <w:rsid w:val="000D36C9"/>
    <w:rsid w:val="000D7710"/>
    <w:rsid w:val="000E2098"/>
    <w:rsid w:val="000E2539"/>
    <w:rsid w:val="000E412F"/>
    <w:rsid w:val="000E60EC"/>
    <w:rsid w:val="000E6C9F"/>
    <w:rsid w:val="000E7F4E"/>
    <w:rsid w:val="000F2629"/>
    <w:rsid w:val="000F2C8F"/>
    <w:rsid w:val="00101F21"/>
    <w:rsid w:val="00102207"/>
    <w:rsid w:val="00102A77"/>
    <w:rsid w:val="001053B6"/>
    <w:rsid w:val="0011084D"/>
    <w:rsid w:val="00112AB4"/>
    <w:rsid w:val="00116A7D"/>
    <w:rsid w:val="00125891"/>
    <w:rsid w:val="0012595D"/>
    <w:rsid w:val="001277EA"/>
    <w:rsid w:val="0013051C"/>
    <w:rsid w:val="001308AF"/>
    <w:rsid w:val="00130900"/>
    <w:rsid w:val="00130DA9"/>
    <w:rsid w:val="00131FA3"/>
    <w:rsid w:val="001325B1"/>
    <w:rsid w:val="00136062"/>
    <w:rsid w:val="00140247"/>
    <w:rsid w:val="00141A36"/>
    <w:rsid w:val="00142AD3"/>
    <w:rsid w:val="001449CF"/>
    <w:rsid w:val="0014509E"/>
    <w:rsid w:val="00146738"/>
    <w:rsid w:val="001571DC"/>
    <w:rsid w:val="00164CE2"/>
    <w:rsid w:val="0016528B"/>
    <w:rsid w:val="0016575D"/>
    <w:rsid w:val="00165B7A"/>
    <w:rsid w:val="0017116D"/>
    <w:rsid w:val="00171819"/>
    <w:rsid w:val="00171CBF"/>
    <w:rsid w:val="001736B8"/>
    <w:rsid w:val="001752B5"/>
    <w:rsid w:val="00176612"/>
    <w:rsid w:val="00176FE7"/>
    <w:rsid w:val="00177F88"/>
    <w:rsid w:val="00181003"/>
    <w:rsid w:val="00181FFA"/>
    <w:rsid w:val="001834FA"/>
    <w:rsid w:val="00186611"/>
    <w:rsid w:val="00187E42"/>
    <w:rsid w:val="00191152"/>
    <w:rsid w:val="00193779"/>
    <w:rsid w:val="00193887"/>
    <w:rsid w:val="00193C6B"/>
    <w:rsid w:val="001952C2"/>
    <w:rsid w:val="00195575"/>
    <w:rsid w:val="001A160A"/>
    <w:rsid w:val="001A2301"/>
    <w:rsid w:val="001A2AF5"/>
    <w:rsid w:val="001A3706"/>
    <w:rsid w:val="001A517B"/>
    <w:rsid w:val="001A5FD8"/>
    <w:rsid w:val="001A7430"/>
    <w:rsid w:val="001B1E8D"/>
    <w:rsid w:val="001B3C41"/>
    <w:rsid w:val="001B465C"/>
    <w:rsid w:val="001B7D6A"/>
    <w:rsid w:val="001C031B"/>
    <w:rsid w:val="001C0A1A"/>
    <w:rsid w:val="001C2B25"/>
    <w:rsid w:val="001C64C8"/>
    <w:rsid w:val="001C6C3C"/>
    <w:rsid w:val="001C7721"/>
    <w:rsid w:val="001D0A8F"/>
    <w:rsid w:val="001D2376"/>
    <w:rsid w:val="001D2813"/>
    <w:rsid w:val="001D5B5D"/>
    <w:rsid w:val="001D75AE"/>
    <w:rsid w:val="001D76F6"/>
    <w:rsid w:val="001E18C8"/>
    <w:rsid w:val="001E2989"/>
    <w:rsid w:val="001E31FC"/>
    <w:rsid w:val="001E4054"/>
    <w:rsid w:val="001E4CE6"/>
    <w:rsid w:val="001E4EAF"/>
    <w:rsid w:val="001E4F42"/>
    <w:rsid w:val="001F0FAE"/>
    <w:rsid w:val="001F1310"/>
    <w:rsid w:val="001F1D26"/>
    <w:rsid w:val="001F4CC8"/>
    <w:rsid w:val="001F730F"/>
    <w:rsid w:val="00204137"/>
    <w:rsid w:val="00206B3E"/>
    <w:rsid w:val="00222258"/>
    <w:rsid w:val="002258E0"/>
    <w:rsid w:val="00226038"/>
    <w:rsid w:val="00226842"/>
    <w:rsid w:val="00243B89"/>
    <w:rsid w:val="002463D7"/>
    <w:rsid w:val="00247A8F"/>
    <w:rsid w:val="0025005F"/>
    <w:rsid w:val="002503AD"/>
    <w:rsid w:val="00251715"/>
    <w:rsid w:val="002518B2"/>
    <w:rsid w:val="0025231F"/>
    <w:rsid w:val="00253BBC"/>
    <w:rsid w:val="002540B2"/>
    <w:rsid w:val="00255741"/>
    <w:rsid w:val="00255B6A"/>
    <w:rsid w:val="0025607F"/>
    <w:rsid w:val="00257115"/>
    <w:rsid w:val="00257145"/>
    <w:rsid w:val="00257601"/>
    <w:rsid w:val="00257EE1"/>
    <w:rsid w:val="002600CD"/>
    <w:rsid w:val="0026316E"/>
    <w:rsid w:val="002635D4"/>
    <w:rsid w:val="0026763B"/>
    <w:rsid w:val="00271261"/>
    <w:rsid w:val="00271C13"/>
    <w:rsid w:val="002771A7"/>
    <w:rsid w:val="00280DAA"/>
    <w:rsid w:val="00282F87"/>
    <w:rsid w:val="0028300B"/>
    <w:rsid w:val="002836E1"/>
    <w:rsid w:val="00287218"/>
    <w:rsid w:val="00294F88"/>
    <w:rsid w:val="0029743F"/>
    <w:rsid w:val="00297BB1"/>
    <w:rsid w:val="002B0405"/>
    <w:rsid w:val="002B13A7"/>
    <w:rsid w:val="002B2138"/>
    <w:rsid w:val="002B2CDF"/>
    <w:rsid w:val="002B66EC"/>
    <w:rsid w:val="002B7906"/>
    <w:rsid w:val="002C1860"/>
    <w:rsid w:val="002C1A09"/>
    <w:rsid w:val="002C4843"/>
    <w:rsid w:val="002D165D"/>
    <w:rsid w:val="002D16A0"/>
    <w:rsid w:val="002D338B"/>
    <w:rsid w:val="002D36E8"/>
    <w:rsid w:val="002D3884"/>
    <w:rsid w:val="002D3DD3"/>
    <w:rsid w:val="002D5711"/>
    <w:rsid w:val="002D7B64"/>
    <w:rsid w:val="002E0F49"/>
    <w:rsid w:val="002E475F"/>
    <w:rsid w:val="002F0C21"/>
    <w:rsid w:val="002F1456"/>
    <w:rsid w:val="002F3DDF"/>
    <w:rsid w:val="002F48B8"/>
    <w:rsid w:val="002F4D87"/>
    <w:rsid w:val="00304969"/>
    <w:rsid w:val="0030693E"/>
    <w:rsid w:val="003075E9"/>
    <w:rsid w:val="00312C9A"/>
    <w:rsid w:val="00322BE9"/>
    <w:rsid w:val="00323281"/>
    <w:rsid w:val="0032496B"/>
    <w:rsid w:val="00327BCE"/>
    <w:rsid w:val="00330506"/>
    <w:rsid w:val="003318F2"/>
    <w:rsid w:val="00332453"/>
    <w:rsid w:val="00334748"/>
    <w:rsid w:val="00334D56"/>
    <w:rsid w:val="003359B5"/>
    <w:rsid w:val="003404D1"/>
    <w:rsid w:val="003421F9"/>
    <w:rsid w:val="00343363"/>
    <w:rsid w:val="00346546"/>
    <w:rsid w:val="00346F68"/>
    <w:rsid w:val="00350313"/>
    <w:rsid w:val="0035110A"/>
    <w:rsid w:val="0035384C"/>
    <w:rsid w:val="0035593C"/>
    <w:rsid w:val="003561A7"/>
    <w:rsid w:val="003571A6"/>
    <w:rsid w:val="003631C5"/>
    <w:rsid w:val="00363B47"/>
    <w:rsid w:val="00364806"/>
    <w:rsid w:val="00366407"/>
    <w:rsid w:val="003702F9"/>
    <w:rsid w:val="00370C4E"/>
    <w:rsid w:val="003715FF"/>
    <w:rsid w:val="00372021"/>
    <w:rsid w:val="003749C0"/>
    <w:rsid w:val="0038117E"/>
    <w:rsid w:val="00381C39"/>
    <w:rsid w:val="003838D2"/>
    <w:rsid w:val="00391287"/>
    <w:rsid w:val="00392D56"/>
    <w:rsid w:val="00394711"/>
    <w:rsid w:val="00394B08"/>
    <w:rsid w:val="00394C42"/>
    <w:rsid w:val="00396982"/>
    <w:rsid w:val="00397E0A"/>
    <w:rsid w:val="003A201B"/>
    <w:rsid w:val="003A3E81"/>
    <w:rsid w:val="003A4C22"/>
    <w:rsid w:val="003A5627"/>
    <w:rsid w:val="003A5BC7"/>
    <w:rsid w:val="003A6752"/>
    <w:rsid w:val="003A6A5A"/>
    <w:rsid w:val="003B1539"/>
    <w:rsid w:val="003B1E4A"/>
    <w:rsid w:val="003B2AD4"/>
    <w:rsid w:val="003B2D35"/>
    <w:rsid w:val="003B33AF"/>
    <w:rsid w:val="003B5ED2"/>
    <w:rsid w:val="003B7E40"/>
    <w:rsid w:val="003C1EA4"/>
    <w:rsid w:val="003C74D0"/>
    <w:rsid w:val="003C7A8F"/>
    <w:rsid w:val="003D0BC1"/>
    <w:rsid w:val="003D3BBD"/>
    <w:rsid w:val="003D480C"/>
    <w:rsid w:val="003D55B9"/>
    <w:rsid w:val="003D5BAD"/>
    <w:rsid w:val="003E0D20"/>
    <w:rsid w:val="003E1459"/>
    <w:rsid w:val="003E791A"/>
    <w:rsid w:val="003F27B5"/>
    <w:rsid w:val="003F493B"/>
    <w:rsid w:val="003F50D7"/>
    <w:rsid w:val="00402317"/>
    <w:rsid w:val="0040337F"/>
    <w:rsid w:val="00404B58"/>
    <w:rsid w:val="00405C70"/>
    <w:rsid w:val="00413487"/>
    <w:rsid w:val="00413887"/>
    <w:rsid w:val="00415442"/>
    <w:rsid w:val="00416B02"/>
    <w:rsid w:val="00417D04"/>
    <w:rsid w:val="00417DE4"/>
    <w:rsid w:val="00421E52"/>
    <w:rsid w:val="0042496F"/>
    <w:rsid w:val="004312BA"/>
    <w:rsid w:val="00432538"/>
    <w:rsid w:val="00432A02"/>
    <w:rsid w:val="00432B0B"/>
    <w:rsid w:val="00433A1A"/>
    <w:rsid w:val="0043571A"/>
    <w:rsid w:val="00436C74"/>
    <w:rsid w:val="0044072D"/>
    <w:rsid w:val="00440D13"/>
    <w:rsid w:val="00443C17"/>
    <w:rsid w:val="00443DEC"/>
    <w:rsid w:val="00444B47"/>
    <w:rsid w:val="00451D9C"/>
    <w:rsid w:val="0045621B"/>
    <w:rsid w:val="004605BB"/>
    <w:rsid w:val="00462636"/>
    <w:rsid w:val="00464E34"/>
    <w:rsid w:val="00465195"/>
    <w:rsid w:val="00474D5E"/>
    <w:rsid w:val="0047505E"/>
    <w:rsid w:val="00476C6A"/>
    <w:rsid w:val="00476F32"/>
    <w:rsid w:val="00476FE7"/>
    <w:rsid w:val="00477D78"/>
    <w:rsid w:val="0048054F"/>
    <w:rsid w:val="0048074A"/>
    <w:rsid w:val="0048173C"/>
    <w:rsid w:val="0048222C"/>
    <w:rsid w:val="00484C7F"/>
    <w:rsid w:val="00484D6D"/>
    <w:rsid w:val="00487836"/>
    <w:rsid w:val="00494C89"/>
    <w:rsid w:val="0049794D"/>
    <w:rsid w:val="00497CB8"/>
    <w:rsid w:val="004A0491"/>
    <w:rsid w:val="004A37D4"/>
    <w:rsid w:val="004A4A4C"/>
    <w:rsid w:val="004A5529"/>
    <w:rsid w:val="004A5C6C"/>
    <w:rsid w:val="004A6CC0"/>
    <w:rsid w:val="004B3573"/>
    <w:rsid w:val="004B3D12"/>
    <w:rsid w:val="004B4343"/>
    <w:rsid w:val="004B4E10"/>
    <w:rsid w:val="004B5FCA"/>
    <w:rsid w:val="004B6C15"/>
    <w:rsid w:val="004C751C"/>
    <w:rsid w:val="004C7852"/>
    <w:rsid w:val="004D0247"/>
    <w:rsid w:val="004D0CF2"/>
    <w:rsid w:val="004D3243"/>
    <w:rsid w:val="004D6B56"/>
    <w:rsid w:val="004D7B4D"/>
    <w:rsid w:val="004D7D86"/>
    <w:rsid w:val="004D7F5D"/>
    <w:rsid w:val="004E26C1"/>
    <w:rsid w:val="004E3023"/>
    <w:rsid w:val="004F22A8"/>
    <w:rsid w:val="004F2AA5"/>
    <w:rsid w:val="004F4BB3"/>
    <w:rsid w:val="004F51E9"/>
    <w:rsid w:val="004F5434"/>
    <w:rsid w:val="0050003B"/>
    <w:rsid w:val="005004CC"/>
    <w:rsid w:val="00502E35"/>
    <w:rsid w:val="0050463E"/>
    <w:rsid w:val="00506255"/>
    <w:rsid w:val="0051090F"/>
    <w:rsid w:val="00513ACF"/>
    <w:rsid w:val="00514051"/>
    <w:rsid w:val="005154E0"/>
    <w:rsid w:val="00516869"/>
    <w:rsid w:val="0051704C"/>
    <w:rsid w:val="0051720F"/>
    <w:rsid w:val="005179EF"/>
    <w:rsid w:val="005218A2"/>
    <w:rsid w:val="005239A5"/>
    <w:rsid w:val="005249D3"/>
    <w:rsid w:val="005251D8"/>
    <w:rsid w:val="00525EA3"/>
    <w:rsid w:val="00534A04"/>
    <w:rsid w:val="00535C4A"/>
    <w:rsid w:val="005423C0"/>
    <w:rsid w:val="00542AA3"/>
    <w:rsid w:val="0054525F"/>
    <w:rsid w:val="00545425"/>
    <w:rsid w:val="00546E53"/>
    <w:rsid w:val="005470A8"/>
    <w:rsid w:val="0055026C"/>
    <w:rsid w:val="00552107"/>
    <w:rsid w:val="005532F1"/>
    <w:rsid w:val="0055364C"/>
    <w:rsid w:val="00554CC9"/>
    <w:rsid w:val="00555150"/>
    <w:rsid w:val="005571E6"/>
    <w:rsid w:val="0055780D"/>
    <w:rsid w:val="005628C1"/>
    <w:rsid w:val="005636AC"/>
    <w:rsid w:val="0056468D"/>
    <w:rsid w:val="0056503D"/>
    <w:rsid w:val="00570B60"/>
    <w:rsid w:val="00573BEE"/>
    <w:rsid w:val="00574460"/>
    <w:rsid w:val="00575820"/>
    <w:rsid w:val="00576288"/>
    <w:rsid w:val="005835CF"/>
    <w:rsid w:val="00584CB2"/>
    <w:rsid w:val="00590207"/>
    <w:rsid w:val="00590A8A"/>
    <w:rsid w:val="00594CBF"/>
    <w:rsid w:val="00596C1A"/>
    <w:rsid w:val="005A0B9A"/>
    <w:rsid w:val="005A1A0C"/>
    <w:rsid w:val="005A29CB"/>
    <w:rsid w:val="005A4ABB"/>
    <w:rsid w:val="005B0ACB"/>
    <w:rsid w:val="005B4310"/>
    <w:rsid w:val="005B76AE"/>
    <w:rsid w:val="005C1324"/>
    <w:rsid w:val="005C14A0"/>
    <w:rsid w:val="005C3873"/>
    <w:rsid w:val="005C3A7D"/>
    <w:rsid w:val="005C47AB"/>
    <w:rsid w:val="005C6BFF"/>
    <w:rsid w:val="005C75AD"/>
    <w:rsid w:val="005D1BA8"/>
    <w:rsid w:val="005D43AB"/>
    <w:rsid w:val="005E0671"/>
    <w:rsid w:val="005E1B32"/>
    <w:rsid w:val="005E6A4E"/>
    <w:rsid w:val="005E6A5F"/>
    <w:rsid w:val="005F2FB0"/>
    <w:rsid w:val="005F64EF"/>
    <w:rsid w:val="006011F8"/>
    <w:rsid w:val="0060140F"/>
    <w:rsid w:val="0060222A"/>
    <w:rsid w:val="006023F8"/>
    <w:rsid w:val="0060328C"/>
    <w:rsid w:val="00603987"/>
    <w:rsid w:val="00604271"/>
    <w:rsid w:val="00604E1B"/>
    <w:rsid w:val="006054B3"/>
    <w:rsid w:val="00606E6D"/>
    <w:rsid w:val="006073F4"/>
    <w:rsid w:val="00607595"/>
    <w:rsid w:val="00607A48"/>
    <w:rsid w:val="0061079A"/>
    <w:rsid w:val="00612C3E"/>
    <w:rsid w:val="006158CD"/>
    <w:rsid w:val="006166F4"/>
    <w:rsid w:val="00616A41"/>
    <w:rsid w:val="00617128"/>
    <w:rsid w:val="006227A4"/>
    <w:rsid w:val="00624C73"/>
    <w:rsid w:val="00625DDA"/>
    <w:rsid w:val="00627885"/>
    <w:rsid w:val="00630953"/>
    <w:rsid w:val="006309AD"/>
    <w:rsid w:val="00634330"/>
    <w:rsid w:val="006376D0"/>
    <w:rsid w:val="0064089C"/>
    <w:rsid w:val="00640F1B"/>
    <w:rsid w:val="0064277B"/>
    <w:rsid w:val="00645508"/>
    <w:rsid w:val="00645559"/>
    <w:rsid w:val="00645873"/>
    <w:rsid w:val="00646014"/>
    <w:rsid w:val="00647E98"/>
    <w:rsid w:val="00647FAA"/>
    <w:rsid w:val="00650487"/>
    <w:rsid w:val="006515F9"/>
    <w:rsid w:val="006527AE"/>
    <w:rsid w:val="00653E85"/>
    <w:rsid w:val="006549B1"/>
    <w:rsid w:val="00654ED0"/>
    <w:rsid w:val="00657CEB"/>
    <w:rsid w:val="0066068E"/>
    <w:rsid w:val="00662075"/>
    <w:rsid w:val="00664155"/>
    <w:rsid w:val="00664654"/>
    <w:rsid w:val="006668AC"/>
    <w:rsid w:val="00671063"/>
    <w:rsid w:val="00671893"/>
    <w:rsid w:val="006723C6"/>
    <w:rsid w:val="00672B71"/>
    <w:rsid w:val="00673923"/>
    <w:rsid w:val="00673CB8"/>
    <w:rsid w:val="006748F2"/>
    <w:rsid w:val="006752A4"/>
    <w:rsid w:val="00675AEA"/>
    <w:rsid w:val="00680D69"/>
    <w:rsid w:val="00681750"/>
    <w:rsid w:val="00682170"/>
    <w:rsid w:val="006920D8"/>
    <w:rsid w:val="006927F7"/>
    <w:rsid w:val="00693CFB"/>
    <w:rsid w:val="00696DD4"/>
    <w:rsid w:val="006A36D6"/>
    <w:rsid w:val="006A3BF2"/>
    <w:rsid w:val="006A7421"/>
    <w:rsid w:val="006A7A8F"/>
    <w:rsid w:val="006B10CF"/>
    <w:rsid w:val="006B22AB"/>
    <w:rsid w:val="006B3DB2"/>
    <w:rsid w:val="006B6A32"/>
    <w:rsid w:val="006C773F"/>
    <w:rsid w:val="006D0154"/>
    <w:rsid w:val="006D06AD"/>
    <w:rsid w:val="006D15AA"/>
    <w:rsid w:val="006D1A3F"/>
    <w:rsid w:val="006D32CE"/>
    <w:rsid w:val="006D3B30"/>
    <w:rsid w:val="006D3F91"/>
    <w:rsid w:val="006D698B"/>
    <w:rsid w:val="006D77C3"/>
    <w:rsid w:val="006E0894"/>
    <w:rsid w:val="006E2914"/>
    <w:rsid w:val="006E64BE"/>
    <w:rsid w:val="006E7DE8"/>
    <w:rsid w:val="006F2054"/>
    <w:rsid w:val="006F23FE"/>
    <w:rsid w:val="006F387A"/>
    <w:rsid w:val="006F3F86"/>
    <w:rsid w:val="006F6B99"/>
    <w:rsid w:val="00700345"/>
    <w:rsid w:val="0070064C"/>
    <w:rsid w:val="00704348"/>
    <w:rsid w:val="00705468"/>
    <w:rsid w:val="007068F0"/>
    <w:rsid w:val="00710F9C"/>
    <w:rsid w:val="007112C3"/>
    <w:rsid w:val="0071174E"/>
    <w:rsid w:val="00712397"/>
    <w:rsid w:val="00713FAE"/>
    <w:rsid w:val="00714767"/>
    <w:rsid w:val="007227E0"/>
    <w:rsid w:val="00722CC3"/>
    <w:rsid w:val="00722ECC"/>
    <w:rsid w:val="0072675F"/>
    <w:rsid w:val="00726DEF"/>
    <w:rsid w:val="0072728F"/>
    <w:rsid w:val="00727E27"/>
    <w:rsid w:val="00732883"/>
    <w:rsid w:val="00732B87"/>
    <w:rsid w:val="007331B1"/>
    <w:rsid w:val="00736E0B"/>
    <w:rsid w:val="00737BAD"/>
    <w:rsid w:val="0074158E"/>
    <w:rsid w:val="00741634"/>
    <w:rsid w:val="00741A86"/>
    <w:rsid w:val="00741AD7"/>
    <w:rsid w:val="00742505"/>
    <w:rsid w:val="00742585"/>
    <w:rsid w:val="00742BBE"/>
    <w:rsid w:val="007433A3"/>
    <w:rsid w:val="00744F29"/>
    <w:rsid w:val="007463B9"/>
    <w:rsid w:val="00750224"/>
    <w:rsid w:val="0075534C"/>
    <w:rsid w:val="007562B5"/>
    <w:rsid w:val="007636CA"/>
    <w:rsid w:val="0076644F"/>
    <w:rsid w:val="0077099D"/>
    <w:rsid w:val="00770E62"/>
    <w:rsid w:val="0077448A"/>
    <w:rsid w:val="007767E3"/>
    <w:rsid w:val="007773CA"/>
    <w:rsid w:val="007775AA"/>
    <w:rsid w:val="00783BD8"/>
    <w:rsid w:val="007874B6"/>
    <w:rsid w:val="00787E13"/>
    <w:rsid w:val="00790C83"/>
    <w:rsid w:val="00795526"/>
    <w:rsid w:val="00796F01"/>
    <w:rsid w:val="00797693"/>
    <w:rsid w:val="00797EFD"/>
    <w:rsid w:val="007A1F7A"/>
    <w:rsid w:val="007A232A"/>
    <w:rsid w:val="007A462A"/>
    <w:rsid w:val="007A4CB3"/>
    <w:rsid w:val="007A7096"/>
    <w:rsid w:val="007B2D32"/>
    <w:rsid w:val="007B377B"/>
    <w:rsid w:val="007B414B"/>
    <w:rsid w:val="007C10CF"/>
    <w:rsid w:val="007C1AE2"/>
    <w:rsid w:val="007C5AC7"/>
    <w:rsid w:val="007D0473"/>
    <w:rsid w:val="007D48E2"/>
    <w:rsid w:val="007D4AF8"/>
    <w:rsid w:val="007D4E2A"/>
    <w:rsid w:val="007D678D"/>
    <w:rsid w:val="007D7289"/>
    <w:rsid w:val="007D7BF6"/>
    <w:rsid w:val="007E1F2D"/>
    <w:rsid w:val="007E1FD5"/>
    <w:rsid w:val="007E4991"/>
    <w:rsid w:val="007E5399"/>
    <w:rsid w:val="007E554C"/>
    <w:rsid w:val="007E5F54"/>
    <w:rsid w:val="007F4564"/>
    <w:rsid w:val="007F46C0"/>
    <w:rsid w:val="00800CDA"/>
    <w:rsid w:val="00800D8C"/>
    <w:rsid w:val="00803194"/>
    <w:rsid w:val="00803729"/>
    <w:rsid w:val="00803B98"/>
    <w:rsid w:val="008063DC"/>
    <w:rsid w:val="0080714B"/>
    <w:rsid w:val="0080751F"/>
    <w:rsid w:val="00810B41"/>
    <w:rsid w:val="00811A9A"/>
    <w:rsid w:val="00812B16"/>
    <w:rsid w:val="008149EB"/>
    <w:rsid w:val="00815585"/>
    <w:rsid w:val="008209B8"/>
    <w:rsid w:val="00820D09"/>
    <w:rsid w:val="008221F2"/>
    <w:rsid w:val="00822881"/>
    <w:rsid w:val="0082308C"/>
    <w:rsid w:val="00823615"/>
    <w:rsid w:val="00825DC2"/>
    <w:rsid w:val="00825F59"/>
    <w:rsid w:val="00826DD6"/>
    <w:rsid w:val="00834203"/>
    <w:rsid w:val="008375E9"/>
    <w:rsid w:val="00842742"/>
    <w:rsid w:val="00844116"/>
    <w:rsid w:val="0084482B"/>
    <w:rsid w:val="00846039"/>
    <w:rsid w:val="0084645D"/>
    <w:rsid w:val="008518E3"/>
    <w:rsid w:val="00851D4E"/>
    <w:rsid w:val="008530CA"/>
    <w:rsid w:val="00853931"/>
    <w:rsid w:val="00853EFE"/>
    <w:rsid w:val="00855207"/>
    <w:rsid w:val="00857622"/>
    <w:rsid w:val="00857867"/>
    <w:rsid w:val="00860D5E"/>
    <w:rsid w:val="008615F0"/>
    <w:rsid w:val="0086166A"/>
    <w:rsid w:val="0086377B"/>
    <w:rsid w:val="008638D2"/>
    <w:rsid w:val="00867348"/>
    <w:rsid w:val="00872988"/>
    <w:rsid w:val="008738AC"/>
    <w:rsid w:val="00875F24"/>
    <w:rsid w:val="00876250"/>
    <w:rsid w:val="0088170E"/>
    <w:rsid w:val="00883FB9"/>
    <w:rsid w:val="0088491D"/>
    <w:rsid w:val="008910D6"/>
    <w:rsid w:val="00891E90"/>
    <w:rsid w:val="008931BF"/>
    <w:rsid w:val="00893B35"/>
    <w:rsid w:val="008A20EF"/>
    <w:rsid w:val="008A5642"/>
    <w:rsid w:val="008A5D9E"/>
    <w:rsid w:val="008B0C03"/>
    <w:rsid w:val="008B0FEB"/>
    <w:rsid w:val="008B2F50"/>
    <w:rsid w:val="008C2775"/>
    <w:rsid w:val="008C6B74"/>
    <w:rsid w:val="008C6F0B"/>
    <w:rsid w:val="008D0A73"/>
    <w:rsid w:val="008D0EA9"/>
    <w:rsid w:val="008D376C"/>
    <w:rsid w:val="008D4EFC"/>
    <w:rsid w:val="008D5882"/>
    <w:rsid w:val="008D600F"/>
    <w:rsid w:val="008D76BB"/>
    <w:rsid w:val="008E0CF5"/>
    <w:rsid w:val="008E1898"/>
    <w:rsid w:val="008E3175"/>
    <w:rsid w:val="008E3A5B"/>
    <w:rsid w:val="008E6301"/>
    <w:rsid w:val="008E6A6A"/>
    <w:rsid w:val="008F0F0D"/>
    <w:rsid w:val="008F296D"/>
    <w:rsid w:val="008F42EE"/>
    <w:rsid w:val="009008EA"/>
    <w:rsid w:val="0090713B"/>
    <w:rsid w:val="009151AE"/>
    <w:rsid w:val="0091621A"/>
    <w:rsid w:val="00921E72"/>
    <w:rsid w:val="00925464"/>
    <w:rsid w:val="00925F66"/>
    <w:rsid w:val="00926F21"/>
    <w:rsid w:val="00935D84"/>
    <w:rsid w:val="0093664C"/>
    <w:rsid w:val="0093771E"/>
    <w:rsid w:val="00941433"/>
    <w:rsid w:val="00943A79"/>
    <w:rsid w:val="009441E3"/>
    <w:rsid w:val="0094545A"/>
    <w:rsid w:val="00945D5D"/>
    <w:rsid w:val="00950C81"/>
    <w:rsid w:val="009515BD"/>
    <w:rsid w:val="00951ECB"/>
    <w:rsid w:val="00954949"/>
    <w:rsid w:val="00956BB2"/>
    <w:rsid w:val="00956E7C"/>
    <w:rsid w:val="0095749D"/>
    <w:rsid w:val="00962220"/>
    <w:rsid w:val="0096659B"/>
    <w:rsid w:val="00966772"/>
    <w:rsid w:val="00970450"/>
    <w:rsid w:val="00974C1B"/>
    <w:rsid w:val="009756FF"/>
    <w:rsid w:val="00976928"/>
    <w:rsid w:val="00977864"/>
    <w:rsid w:val="00984D66"/>
    <w:rsid w:val="00987093"/>
    <w:rsid w:val="009904AB"/>
    <w:rsid w:val="009911EB"/>
    <w:rsid w:val="00992E97"/>
    <w:rsid w:val="00993C4A"/>
    <w:rsid w:val="00995E9D"/>
    <w:rsid w:val="00997C6D"/>
    <w:rsid w:val="009A220C"/>
    <w:rsid w:val="009A6900"/>
    <w:rsid w:val="009B128C"/>
    <w:rsid w:val="009B1D2F"/>
    <w:rsid w:val="009B532A"/>
    <w:rsid w:val="009B6302"/>
    <w:rsid w:val="009B7642"/>
    <w:rsid w:val="009C1984"/>
    <w:rsid w:val="009C40D2"/>
    <w:rsid w:val="009C465E"/>
    <w:rsid w:val="009C5EF8"/>
    <w:rsid w:val="009E614C"/>
    <w:rsid w:val="009F1A85"/>
    <w:rsid w:val="009F3AC8"/>
    <w:rsid w:val="009F61F4"/>
    <w:rsid w:val="009F6A8B"/>
    <w:rsid w:val="009F7B6B"/>
    <w:rsid w:val="00A03AB6"/>
    <w:rsid w:val="00A0555A"/>
    <w:rsid w:val="00A10EC3"/>
    <w:rsid w:val="00A12A43"/>
    <w:rsid w:val="00A12EC1"/>
    <w:rsid w:val="00A1461F"/>
    <w:rsid w:val="00A14F88"/>
    <w:rsid w:val="00A159A8"/>
    <w:rsid w:val="00A15FD1"/>
    <w:rsid w:val="00A17B49"/>
    <w:rsid w:val="00A21891"/>
    <w:rsid w:val="00A24F1C"/>
    <w:rsid w:val="00A31723"/>
    <w:rsid w:val="00A32DFD"/>
    <w:rsid w:val="00A34821"/>
    <w:rsid w:val="00A352C1"/>
    <w:rsid w:val="00A368B5"/>
    <w:rsid w:val="00A40BA0"/>
    <w:rsid w:val="00A40E5B"/>
    <w:rsid w:val="00A4609F"/>
    <w:rsid w:val="00A46B48"/>
    <w:rsid w:val="00A47F0E"/>
    <w:rsid w:val="00A50A4A"/>
    <w:rsid w:val="00A51F51"/>
    <w:rsid w:val="00A5246B"/>
    <w:rsid w:val="00A5475D"/>
    <w:rsid w:val="00A55937"/>
    <w:rsid w:val="00A55D5A"/>
    <w:rsid w:val="00A56AA9"/>
    <w:rsid w:val="00A57D64"/>
    <w:rsid w:val="00A6134F"/>
    <w:rsid w:val="00A66CC1"/>
    <w:rsid w:val="00A74F09"/>
    <w:rsid w:val="00A7663C"/>
    <w:rsid w:val="00A802CE"/>
    <w:rsid w:val="00A80FA5"/>
    <w:rsid w:val="00A85963"/>
    <w:rsid w:val="00A85F6C"/>
    <w:rsid w:val="00A922E8"/>
    <w:rsid w:val="00A92C16"/>
    <w:rsid w:val="00AA0847"/>
    <w:rsid w:val="00AA38CD"/>
    <w:rsid w:val="00AB2512"/>
    <w:rsid w:val="00AB3072"/>
    <w:rsid w:val="00AB3A66"/>
    <w:rsid w:val="00AC519D"/>
    <w:rsid w:val="00AC682A"/>
    <w:rsid w:val="00AC68A7"/>
    <w:rsid w:val="00AD48E9"/>
    <w:rsid w:val="00AD53DB"/>
    <w:rsid w:val="00AD6B35"/>
    <w:rsid w:val="00AE47A0"/>
    <w:rsid w:val="00AE739E"/>
    <w:rsid w:val="00AF0EA0"/>
    <w:rsid w:val="00AF13B9"/>
    <w:rsid w:val="00AF4DEB"/>
    <w:rsid w:val="00AF5423"/>
    <w:rsid w:val="00B00343"/>
    <w:rsid w:val="00B0118D"/>
    <w:rsid w:val="00B01312"/>
    <w:rsid w:val="00B033B4"/>
    <w:rsid w:val="00B05CF0"/>
    <w:rsid w:val="00B0799D"/>
    <w:rsid w:val="00B11613"/>
    <w:rsid w:val="00B139B8"/>
    <w:rsid w:val="00B1478C"/>
    <w:rsid w:val="00B16380"/>
    <w:rsid w:val="00B16993"/>
    <w:rsid w:val="00B17D16"/>
    <w:rsid w:val="00B213E9"/>
    <w:rsid w:val="00B21BE1"/>
    <w:rsid w:val="00B22899"/>
    <w:rsid w:val="00B23086"/>
    <w:rsid w:val="00B23C84"/>
    <w:rsid w:val="00B23CB3"/>
    <w:rsid w:val="00B2462D"/>
    <w:rsid w:val="00B327D1"/>
    <w:rsid w:val="00B355FA"/>
    <w:rsid w:val="00B43FF8"/>
    <w:rsid w:val="00B45A53"/>
    <w:rsid w:val="00B47DD7"/>
    <w:rsid w:val="00B52731"/>
    <w:rsid w:val="00B61567"/>
    <w:rsid w:val="00B627DB"/>
    <w:rsid w:val="00B63038"/>
    <w:rsid w:val="00B63896"/>
    <w:rsid w:val="00B65495"/>
    <w:rsid w:val="00B66631"/>
    <w:rsid w:val="00B66A30"/>
    <w:rsid w:val="00B7475D"/>
    <w:rsid w:val="00B76D80"/>
    <w:rsid w:val="00B8090B"/>
    <w:rsid w:val="00B812FA"/>
    <w:rsid w:val="00B814EB"/>
    <w:rsid w:val="00B8323C"/>
    <w:rsid w:val="00B83B51"/>
    <w:rsid w:val="00B84E9E"/>
    <w:rsid w:val="00B90ADB"/>
    <w:rsid w:val="00B92625"/>
    <w:rsid w:val="00B92F1E"/>
    <w:rsid w:val="00B92FB3"/>
    <w:rsid w:val="00B93085"/>
    <w:rsid w:val="00B95003"/>
    <w:rsid w:val="00B955E8"/>
    <w:rsid w:val="00B9575F"/>
    <w:rsid w:val="00B958A1"/>
    <w:rsid w:val="00B95F06"/>
    <w:rsid w:val="00B9676A"/>
    <w:rsid w:val="00B96ED6"/>
    <w:rsid w:val="00B96F47"/>
    <w:rsid w:val="00BA2369"/>
    <w:rsid w:val="00BA3C61"/>
    <w:rsid w:val="00BB10D0"/>
    <w:rsid w:val="00BB27E6"/>
    <w:rsid w:val="00BB33F3"/>
    <w:rsid w:val="00BB78EA"/>
    <w:rsid w:val="00BC0950"/>
    <w:rsid w:val="00BC3252"/>
    <w:rsid w:val="00BC47CC"/>
    <w:rsid w:val="00BC5262"/>
    <w:rsid w:val="00BC56D2"/>
    <w:rsid w:val="00BC5943"/>
    <w:rsid w:val="00BC6B91"/>
    <w:rsid w:val="00BC77F9"/>
    <w:rsid w:val="00BC7840"/>
    <w:rsid w:val="00BD5C91"/>
    <w:rsid w:val="00BD64E6"/>
    <w:rsid w:val="00BE2604"/>
    <w:rsid w:val="00BE34F7"/>
    <w:rsid w:val="00BE43E5"/>
    <w:rsid w:val="00BE4ACB"/>
    <w:rsid w:val="00BF1EE3"/>
    <w:rsid w:val="00BF2644"/>
    <w:rsid w:val="00BF2B4E"/>
    <w:rsid w:val="00BF7DFB"/>
    <w:rsid w:val="00C00E99"/>
    <w:rsid w:val="00C0378C"/>
    <w:rsid w:val="00C11971"/>
    <w:rsid w:val="00C17595"/>
    <w:rsid w:val="00C20BD0"/>
    <w:rsid w:val="00C20D17"/>
    <w:rsid w:val="00C21A5A"/>
    <w:rsid w:val="00C21FA0"/>
    <w:rsid w:val="00C22598"/>
    <w:rsid w:val="00C225AB"/>
    <w:rsid w:val="00C23745"/>
    <w:rsid w:val="00C23C9F"/>
    <w:rsid w:val="00C2437D"/>
    <w:rsid w:val="00C24988"/>
    <w:rsid w:val="00C25BD1"/>
    <w:rsid w:val="00C269CA"/>
    <w:rsid w:val="00C27262"/>
    <w:rsid w:val="00C36378"/>
    <w:rsid w:val="00C37EC4"/>
    <w:rsid w:val="00C403C9"/>
    <w:rsid w:val="00C454D3"/>
    <w:rsid w:val="00C5083D"/>
    <w:rsid w:val="00C51113"/>
    <w:rsid w:val="00C515A1"/>
    <w:rsid w:val="00C5201A"/>
    <w:rsid w:val="00C5390F"/>
    <w:rsid w:val="00C54CB4"/>
    <w:rsid w:val="00C54FCC"/>
    <w:rsid w:val="00C56E64"/>
    <w:rsid w:val="00C614A9"/>
    <w:rsid w:val="00C61D51"/>
    <w:rsid w:val="00C62219"/>
    <w:rsid w:val="00C66047"/>
    <w:rsid w:val="00C70BDE"/>
    <w:rsid w:val="00C7339F"/>
    <w:rsid w:val="00C74D49"/>
    <w:rsid w:val="00C7511A"/>
    <w:rsid w:val="00C76800"/>
    <w:rsid w:val="00C775D7"/>
    <w:rsid w:val="00C8013C"/>
    <w:rsid w:val="00C83170"/>
    <w:rsid w:val="00C83B17"/>
    <w:rsid w:val="00C868F5"/>
    <w:rsid w:val="00C911A0"/>
    <w:rsid w:val="00C928F8"/>
    <w:rsid w:val="00C96125"/>
    <w:rsid w:val="00CA12B7"/>
    <w:rsid w:val="00CA2690"/>
    <w:rsid w:val="00CA63A2"/>
    <w:rsid w:val="00CB02F8"/>
    <w:rsid w:val="00CB0EB5"/>
    <w:rsid w:val="00CB2967"/>
    <w:rsid w:val="00CB45F6"/>
    <w:rsid w:val="00CB53DC"/>
    <w:rsid w:val="00CB69EB"/>
    <w:rsid w:val="00CB77C0"/>
    <w:rsid w:val="00CC112F"/>
    <w:rsid w:val="00CC1533"/>
    <w:rsid w:val="00CC3C40"/>
    <w:rsid w:val="00CC4CDC"/>
    <w:rsid w:val="00CC5718"/>
    <w:rsid w:val="00CC5F0D"/>
    <w:rsid w:val="00CD02E1"/>
    <w:rsid w:val="00CD56FE"/>
    <w:rsid w:val="00CD6836"/>
    <w:rsid w:val="00CE1716"/>
    <w:rsid w:val="00CE3FA4"/>
    <w:rsid w:val="00CE47EE"/>
    <w:rsid w:val="00CE57B7"/>
    <w:rsid w:val="00CE6393"/>
    <w:rsid w:val="00CE6FEF"/>
    <w:rsid w:val="00CE7DD0"/>
    <w:rsid w:val="00CF2FA2"/>
    <w:rsid w:val="00CF3CA0"/>
    <w:rsid w:val="00D05181"/>
    <w:rsid w:val="00D0595B"/>
    <w:rsid w:val="00D12A57"/>
    <w:rsid w:val="00D14447"/>
    <w:rsid w:val="00D14F0D"/>
    <w:rsid w:val="00D2027A"/>
    <w:rsid w:val="00D24121"/>
    <w:rsid w:val="00D2494A"/>
    <w:rsid w:val="00D24E5E"/>
    <w:rsid w:val="00D2711E"/>
    <w:rsid w:val="00D27EEA"/>
    <w:rsid w:val="00D31277"/>
    <w:rsid w:val="00D32267"/>
    <w:rsid w:val="00D35E3D"/>
    <w:rsid w:val="00D36C71"/>
    <w:rsid w:val="00D46734"/>
    <w:rsid w:val="00D509FB"/>
    <w:rsid w:val="00D558F0"/>
    <w:rsid w:val="00D55FD6"/>
    <w:rsid w:val="00D56430"/>
    <w:rsid w:val="00D56A7F"/>
    <w:rsid w:val="00D61760"/>
    <w:rsid w:val="00D6196C"/>
    <w:rsid w:val="00D62183"/>
    <w:rsid w:val="00D62500"/>
    <w:rsid w:val="00D62778"/>
    <w:rsid w:val="00D6327A"/>
    <w:rsid w:val="00D66B4F"/>
    <w:rsid w:val="00D71415"/>
    <w:rsid w:val="00D72DBD"/>
    <w:rsid w:val="00D730C8"/>
    <w:rsid w:val="00D74400"/>
    <w:rsid w:val="00D74452"/>
    <w:rsid w:val="00D75060"/>
    <w:rsid w:val="00D82133"/>
    <w:rsid w:val="00D83342"/>
    <w:rsid w:val="00D855C3"/>
    <w:rsid w:val="00D8707B"/>
    <w:rsid w:val="00D8736E"/>
    <w:rsid w:val="00D91383"/>
    <w:rsid w:val="00D93203"/>
    <w:rsid w:val="00D932BE"/>
    <w:rsid w:val="00D952B7"/>
    <w:rsid w:val="00DA32A5"/>
    <w:rsid w:val="00DA5D65"/>
    <w:rsid w:val="00DA74B8"/>
    <w:rsid w:val="00DB0ED7"/>
    <w:rsid w:val="00DB1B26"/>
    <w:rsid w:val="00DB2C6D"/>
    <w:rsid w:val="00DB6777"/>
    <w:rsid w:val="00DB7F7C"/>
    <w:rsid w:val="00DC0009"/>
    <w:rsid w:val="00DC18E7"/>
    <w:rsid w:val="00DC315F"/>
    <w:rsid w:val="00DC3C07"/>
    <w:rsid w:val="00DC45FF"/>
    <w:rsid w:val="00DC6847"/>
    <w:rsid w:val="00DC764C"/>
    <w:rsid w:val="00DD02AE"/>
    <w:rsid w:val="00DD3DB3"/>
    <w:rsid w:val="00DD41EA"/>
    <w:rsid w:val="00DD45B5"/>
    <w:rsid w:val="00DD55E4"/>
    <w:rsid w:val="00DD5B71"/>
    <w:rsid w:val="00DD5D32"/>
    <w:rsid w:val="00DD719E"/>
    <w:rsid w:val="00DE4BBC"/>
    <w:rsid w:val="00DE64F5"/>
    <w:rsid w:val="00DF7E2B"/>
    <w:rsid w:val="00E019F4"/>
    <w:rsid w:val="00E021FB"/>
    <w:rsid w:val="00E023DE"/>
    <w:rsid w:val="00E02FF4"/>
    <w:rsid w:val="00E039E8"/>
    <w:rsid w:val="00E03F9D"/>
    <w:rsid w:val="00E06233"/>
    <w:rsid w:val="00E06D0C"/>
    <w:rsid w:val="00E10D64"/>
    <w:rsid w:val="00E11815"/>
    <w:rsid w:val="00E1720D"/>
    <w:rsid w:val="00E17617"/>
    <w:rsid w:val="00E21D3F"/>
    <w:rsid w:val="00E22530"/>
    <w:rsid w:val="00E23A67"/>
    <w:rsid w:val="00E24920"/>
    <w:rsid w:val="00E27D42"/>
    <w:rsid w:val="00E307F1"/>
    <w:rsid w:val="00E30DF1"/>
    <w:rsid w:val="00E3170F"/>
    <w:rsid w:val="00E3396E"/>
    <w:rsid w:val="00E3562F"/>
    <w:rsid w:val="00E37AF0"/>
    <w:rsid w:val="00E414F6"/>
    <w:rsid w:val="00E42C86"/>
    <w:rsid w:val="00E42F8C"/>
    <w:rsid w:val="00E436B5"/>
    <w:rsid w:val="00E43F75"/>
    <w:rsid w:val="00E4488C"/>
    <w:rsid w:val="00E4630F"/>
    <w:rsid w:val="00E5603F"/>
    <w:rsid w:val="00E56703"/>
    <w:rsid w:val="00E57F77"/>
    <w:rsid w:val="00E62629"/>
    <w:rsid w:val="00E63945"/>
    <w:rsid w:val="00E63C07"/>
    <w:rsid w:val="00E67502"/>
    <w:rsid w:val="00E70D72"/>
    <w:rsid w:val="00E722E7"/>
    <w:rsid w:val="00E72B44"/>
    <w:rsid w:val="00E76D43"/>
    <w:rsid w:val="00E824ED"/>
    <w:rsid w:val="00E8440D"/>
    <w:rsid w:val="00E84AEC"/>
    <w:rsid w:val="00E85853"/>
    <w:rsid w:val="00E91A30"/>
    <w:rsid w:val="00E91D6C"/>
    <w:rsid w:val="00E97BF2"/>
    <w:rsid w:val="00EA39D1"/>
    <w:rsid w:val="00EA6660"/>
    <w:rsid w:val="00EA703C"/>
    <w:rsid w:val="00EA7E40"/>
    <w:rsid w:val="00EB19BD"/>
    <w:rsid w:val="00EB3C8F"/>
    <w:rsid w:val="00EB4F51"/>
    <w:rsid w:val="00EB58E6"/>
    <w:rsid w:val="00EB6564"/>
    <w:rsid w:val="00EB75B7"/>
    <w:rsid w:val="00EC1365"/>
    <w:rsid w:val="00EC2EB9"/>
    <w:rsid w:val="00EC5AF6"/>
    <w:rsid w:val="00EC6698"/>
    <w:rsid w:val="00ED0C9F"/>
    <w:rsid w:val="00ED32A2"/>
    <w:rsid w:val="00ED3A9A"/>
    <w:rsid w:val="00ED4AFC"/>
    <w:rsid w:val="00ED796B"/>
    <w:rsid w:val="00EE0E00"/>
    <w:rsid w:val="00EE102A"/>
    <w:rsid w:val="00EE29CE"/>
    <w:rsid w:val="00EF04B0"/>
    <w:rsid w:val="00EF268D"/>
    <w:rsid w:val="00EF2E8F"/>
    <w:rsid w:val="00EF4456"/>
    <w:rsid w:val="00EF456D"/>
    <w:rsid w:val="00EF4DC1"/>
    <w:rsid w:val="00F016A8"/>
    <w:rsid w:val="00F01D0F"/>
    <w:rsid w:val="00F01E31"/>
    <w:rsid w:val="00F03EA9"/>
    <w:rsid w:val="00F0779C"/>
    <w:rsid w:val="00F10B94"/>
    <w:rsid w:val="00F15129"/>
    <w:rsid w:val="00F16C8C"/>
    <w:rsid w:val="00F21462"/>
    <w:rsid w:val="00F24A0F"/>
    <w:rsid w:val="00F37E61"/>
    <w:rsid w:val="00F41AA8"/>
    <w:rsid w:val="00F44055"/>
    <w:rsid w:val="00F443C9"/>
    <w:rsid w:val="00F4485D"/>
    <w:rsid w:val="00F44ABF"/>
    <w:rsid w:val="00F460FD"/>
    <w:rsid w:val="00F47EB4"/>
    <w:rsid w:val="00F5033F"/>
    <w:rsid w:val="00F50DF1"/>
    <w:rsid w:val="00F54AB1"/>
    <w:rsid w:val="00F54D6A"/>
    <w:rsid w:val="00F60642"/>
    <w:rsid w:val="00F61379"/>
    <w:rsid w:val="00F61C4E"/>
    <w:rsid w:val="00F668A2"/>
    <w:rsid w:val="00F708EE"/>
    <w:rsid w:val="00F71680"/>
    <w:rsid w:val="00F72F02"/>
    <w:rsid w:val="00F74F66"/>
    <w:rsid w:val="00F857C2"/>
    <w:rsid w:val="00F86AE6"/>
    <w:rsid w:val="00F87BA3"/>
    <w:rsid w:val="00F90EB0"/>
    <w:rsid w:val="00F91857"/>
    <w:rsid w:val="00F92953"/>
    <w:rsid w:val="00F948FA"/>
    <w:rsid w:val="00FA33C3"/>
    <w:rsid w:val="00FA6EF4"/>
    <w:rsid w:val="00FB315F"/>
    <w:rsid w:val="00FB333F"/>
    <w:rsid w:val="00FB6401"/>
    <w:rsid w:val="00FC1121"/>
    <w:rsid w:val="00FC1184"/>
    <w:rsid w:val="00FC1E9F"/>
    <w:rsid w:val="00FC324E"/>
    <w:rsid w:val="00FC42C8"/>
    <w:rsid w:val="00FC44F0"/>
    <w:rsid w:val="00FC49DE"/>
    <w:rsid w:val="00FC4DF1"/>
    <w:rsid w:val="00FD3153"/>
    <w:rsid w:val="00FE5915"/>
    <w:rsid w:val="00FE7C20"/>
    <w:rsid w:val="00FE7ECD"/>
    <w:rsid w:val="00FF164D"/>
    <w:rsid w:val="00FF36F2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96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E4F4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6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6869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8E3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57B7"/>
  </w:style>
  <w:style w:type="paragraph" w:styleId="Porat">
    <w:name w:val="footer"/>
    <w:basedOn w:val="prastasis"/>
    <w:link w:val="Porat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E57B7"/>
  </w:style>
  <w:style w:type="character" w:styleId="Komentaronuoroda">
    <w:name w:val="annotation reference"/>
    <w:basedOn w:val="Numatytasispastraiposriftas"/>
    <w:uiPriority w:val="99"/>
    <w:semiHidden/>
    <w:unhideWhenUsed/>
    <w:rsid w:val="00F01D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01D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01D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1D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1D0F"/>
    <w:rPr>
      <w:b/>
      <w:bCs/>
      <w:sz w:val="20"/>
      <w:szCs w:val="20"/>
    </w:rPr>
  </w:style>
  <w:style w:type="paragraph" w:styleId="prastasistinklapis">
    <w:name w:val="Normal (Web)"/>
    <w:basedOn w:val="prastasis"/>
    <w:uiPriority w:val="99"/>
    <w:semiHidden/>
    <w:unhideWhenUsed/>
    <w:rsid w:val="00596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extslovan">
    <w:name w:val="text číslovaný"/>
    <w:basedOn w:val="prastasis"/>
    <w:rsid w:val="006723C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E4F4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6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6869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8E3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57B7"/>
  </w:style>
  <w:style w:type="paragraph" w:styleId="Porat">
    <w:name w:val="footer"/>
    <w:basedOn w:val="prastasis"/>
    <w:link w:val="Porat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E57B7"/>
  </w:style>
  <w:style w:type="character" w:styleId="Komentaronuoroda">
    <w:name w:val="annotation reference"/>
    <w:basedOn w:val="Numatytasispastraiposriftas"/>
    <w:uiPriority w:val="99"/>
    <w:semiHidden/>
    <w:unhideWhenUsed/>
    <w:rsid w:val="00F01D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01D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01D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1D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1D0F"/>
    <w:rPr>
      <w:b/>
      <w:bCs/>
      <w:sz w:val="20"/>
      <w:szCs w:val="20"/>
    </w:rPr>
  </w:style>
  <w:style w:type="paragraph" w:styleId="prastasistinklapis">
    <w:name w:val="Normal (Web)"/>
    <w:basedOn w:val="prastasis"/>
    <w:uiPriority w:val="99"/>
    <w:semiHidden/>
    <w:unhideWhenUsed/>
    <w:rsid w:val="00596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extslovan">
    <w:name w:val="text číslovaný"/>
    <w:basedOn w:val="prastasis"/>
    <w:rsid w:val="006723C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tylesWithEffects.xml"
                 Type="http://schemas.microsoft.com/office/2007/relationships/stylesWithEffect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otnotes.xml"
                 Type="http://schemas.openxmlformats.org/officeDocument/2006/relationships/footnotes"/>
   <Relationship Id="rId8" Target="endnotes.xml"
                 Type="http://schemas.openxmlformats.org/officeDocument/2006/relationships/endnotes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524B5-C23F-441B-9C3D-622C3CFC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3540</Words>
  <Characters>2019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2026-06-11T11:19:00Z</dcterms:created>
  <dc:creator>Zilvinas Smalskys</dc:creator>
  <cp:lastModifiedBy>Janina Simonavičienė</cp:lastModifiedBy>
  <cp:lastPrinted>2024-04-30T14:26:00Z</cp:lastPrinted>
  <dcterms:modified xsi:type="dcterms:W3CDTF">2026-06-11T11:19:00Z</dcterms:modified>
  <cp:revision>2</cp:revision>
</cp:coreProperties>
</file>